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238.0" w:type="dxa"/>
        <w:jc w:val="left"/>
        <w:tblInd w:w="7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8"/>
        <w:tblGridChange w:id="0">
          <w:tblGrid>
            <w:gridCol w:w="223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Образац брoj 1.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Република Србија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ОПШТИНА ВЛАДИМИРЦИ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Светог Саве 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15225 Владимири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tabs>
                <w:tab w:val="left" w:leader="none" w:pos="2640"/>
              </w:tabs>
              <w:spacing w:after="120" w:line="24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ПРИЈАВА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tabs>
                <w:tab w:val="left" w:leader="none" w:pos="2640"/>
              </w:tabs>
              <w:spacing w:after="120" w:line="24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НА КОНКУРС ЗА ФИНАНСИРАЊЕ/СУФИНАНСИРАЊЕ ПРОГРАМА/ПРОЈЕКТА УДРУЖЕЊА ГРАЂАНА КОЈИ СУ ОД ЈАВНОГ ИНТЕРЕСА ЗА ОПШТИНУ ВЛАДИМИРЦИ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tabs>
                <w:tab w:val="left" w:leader="none" w:pos="2640"/>
              </w:tabs>
              <w:spacing w:after="12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НАЗИВ УДРУЖЕЊА: </w:t>
            </w:r>
          </w:p>
          <w:p w:rsidR="00000000" w:rsidDel="00000000" w:rsidP="00000000" w:rsidRDefault="00000000" w:rsidRPr="00000000" w14:paraId="0000000F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___________________________________________________________________________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___________________________________________________________________________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АПЛИКАЦИОНИ ФОРМУЛАР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264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ПОДАЦИ О ПОДНОСИОЦУ ПРЕДЛОГА ПРОГРАМА/ПРОЈЕКТА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02"/>
        <w:gridCol w:w="5508"/>
        <w:tblGridChange w:id="0">
          <w:tblGrid>
            <w:gridCol w:w="4102"/>
            <w:gridCol w:w="550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Пун назив: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Седиште и адреса: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Број телефона: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Интернет страница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(Web страна):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Особа за контакт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(име, презиме, адреса,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mail, број телефона):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Број жиро рачуна, назив и адреса банке: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0" w:bottomFromText="0" w:vertAnchor="text" w:horzAnchor="text" w:tblpX="0" w:tblpY="76"/>
        <w:tblW w:w="949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83"/>
        <w:gridCol w:w="5508"/>
        <w:tblGridChange w:id="0">
          <w:tblGrid>
            <w:gridCol w:w="3983"/>
            <w:gridCol w:w="550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Порески идентификациони број (ПИБ)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Матични број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Име и презиме лица овлашћеног за заступање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 телефон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Најзначајнији програми/пројекти реализовани у претходној години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tabs>
          <w:tab w:val="left" w:leader="none" w:pos="2640"/>
        </w:tabs>
        <w:ind w:left="720" w:firstLine="0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2640"/>
        </w:tabs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ПОДАЦИ О ПРОГРАМУ/ПРОЈЕКТУ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2640"/>
        </w:tabs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baseline"/>
          <w:rtl w:val="0"/>
        </w:rPr>
        <w:t xml:space="preserve">Назив  програма/пројекта</w:t>
      </w:r>
      <w:r w:rsidDel="00000000" w:rsidR="00000000" w:rsidRPr="00000000">
        <w:rPr>
          <w:rtl w:val="0"/>
        </w:rPr>
      </w:r>
    </w:p>
    <w:tbl>
      <w:tblPr>
        <w:tblStyle w:val="Table5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Руководилац програма/пројекта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92"/>
        <w:gridCol w:w="3192"/>
        <w:gridCol w:w="3192"/>
        <w:tblGridChange w:id="0">
          <w:tblGrid>
            <w:gridCol w:w="3192"/>
            <w:gridCol w:w="3192"/>
            <w:gridCol w:w="319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Име и презиме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Конктакт телефон/факс и e-mail)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Сажет опис програма/пројекта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одржавања/реализације програма/пројекта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Време реализације програма/пројекта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(време почетка и завршетка реализације програма/пројекта)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1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10"/>
        <w:tblGridChange w:id="0">
          <w:tblGrid>
            <w:gridCol w:w="961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Оправданост програма/пројекта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(на који начин се програм/пројекат уклапа у остваривање потреба и интереса грађана са навођењем циља и циљне групе којој је програм/пројекат намењен)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1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10"/>
        <w:tblGridChange w:id="0">
          <w:tblGrid>
            <w:gridCol w:w="961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ли је реализација програма/пројекта започета?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(заокужити)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61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82"/>
        <w:gridCol w:w="4428"/>
        <w:tblGridChange w:id="0">
          <w:tblGrid>
            <w:gridCol w:w="5182"/>
            <w:gridCol w:w="442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Уколико је одговор „ДА“, обележити фазу у којој се програм/пројекат налази: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4812.0" w:type="dxa"/>
        <w:jc w:val="left"/>
        <w:tblInd w:w="7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2"/>
        <w:tblGridChange w:id="0">
          <w:tblGrid>
            <w:gridCol w:w="4812"/>
          </w:tblGrid>
        </w:tblGridChange>
      </w:tblGrid>
      <w:tr>
        <w:trPr>
          <w:cantSplit w:val="0"/>
          <w:trHeight w:val="44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почетна фаза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наставак активности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завршна фаза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Уколико је одговор „ДА“, навести досадашње финансирање програма/пројекта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4917.0" w:type="dxa"/>
        <w:jc w:val="left"/>
        <w:tblInd w:w="61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17"/>
        <w:tblGridChange w:id="0">
          <w:tblGrid>
            <w:gridCol w:w="491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  <w:tab w:val="left" w:leader="none" w:pos="99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Износ који се потражује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99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tbl>
      <w:tblPr>
        <w:tblStyle w:val="Table14"/>
        <w:tblW w:w="925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43"/>
        <w:gridCol w:w="2908"/>
        <w:gridCol w:w="2908"/>
        <w:tblGridChange w:id="0">
          <w:tblGrid>
            <w:gridCol w:w="3443"/>
            <w:gridCol w:w="2908"/>
            <w:gridCol w:w="290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Укупни трошкови пројекта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Износ који се потражује од општине Владимирци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Износ сопствених стредстава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Структура трошкова програма/пројекта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(навести детаљне трошкове: путни трошкови, смештај, услуге по уговору, трошкови штампања, материјал и слично...)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20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4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3"/>
        <w:gridCol w:w="2200"/>
        <w:gridCol w:w="2248"/>
        <w:gridCol w:w="2217"/>
        <w:tblGridChange w:id="0">
          <w:tblGrid>
            <w:gridCol w:w="2803"/>
            <w:gridCol w:w="2200"/>
            <w:gridCol w:w="2248"/>
            <w:gridCol w:w="221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Врста трошкова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Износ укупно потребних средстава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Износ који се потражује од општине Владимирци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Износ сопствених средстава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Укупно: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40"/>
              </w:tabs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0"/>
        </w:tabs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Капацитет носиоца програма/пројекта за управљање и реализацију програма/пројекта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(искуства носиоца програма/пројекта у сличним програмима /пројектима и активностима и расположивост ресурса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tabs>
          <w:tab w:val="left" w:leader="none" w:pos="2640"/>
        </w:tabs>
        <w:spacing w:after="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6">
            <w:pPr>
              <w:tabs>
                <w:tab w:val="left" w:leader="none" w:pos="2640"/>
              </w:tabs>
              <w:spacing w:after="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tabs>
                <w:tab w:val="left" w:leader="none" w:pos="2640"/>
              </w:tabs>
              <w:spacing w:after="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tabs>
                <w:tab w:val="left" w:leader="none" w:pos="2640"/>
              </w:tabs>
              <w:spacing w:after="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Очекивани резултати програма/пројекта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tabs>
          <w:tab w:val="left" w:leader="none" w:pos="2640"/>
        </w:tabs>
        <w:spacing w:after="0" w:lineRule="auto"/>
        <w:ind w:left="720" w:firstLine="0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61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10"/>
        <w:tblGridChange w:id="0">
          <w:tblGrid>
            <w:gridCol w:w="961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C">
            <w:pPr>
              <w:tabs>
                <w:tab w:val="left" w:leader="none" w:pos="2640"/>
              </w:tabs>
              <w:spacing w:after="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tabs>
                <w:tab w:val="left" w:leader="none" w:pos="2640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tabs>
          <w:tab w:val="left" w:leader="none" w:pos="2640"/>
        </w:tabs>
        <w:spacing w:after="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tabs>
          <w:tab w:val="left" w:leader="none" w:pos="2640"/>
        </w:tabs>
        <w:spacing w:after="0" w:lineRule="auto"/>
        <w:ind w:left="720" w:firstLine="0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tabs>
          <w:tab w:val="left" w:leader="none" w:pos="2640"/>
        </w:tabs>
        <w:spacing w:after="0" w:lineRule="auto"/>
        <w:ind w:left="720" w:firstLine="0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tabs>
          <w:tab w:val="left" w:leader="none" w:pos="2640"/>
        </w:tabs>
        <w:spacing w:after="0" w:lineRule="auto"/>
        <w:ind w:left="720" w:firstLine="0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tabs>
          <w:tab w:val="left" w:leader="none" w:pos="360"/>
        </w:tabs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851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